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5694"/>
        <w:gridCol w:w="850"/>
        <w:gridCol w:w="864"/>
        <w:gridCol w:w="4864"/>
        <w:gridCol w:w="847"/>
      </w:tblGrid>
      <w:tr w:rsidR="00ED190B" w:rsidRPr="00ED190B" w:rsidTr="00ED190B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ÕPPEKAVA TABEL</w:t>
            </w:r>
          </w:p>
        </w:tc>
      </w:tr>
      <w:tr w:rsidR="00ED190B" w:rsidRPr="00ED190B" w:rsidTr="00ED190B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Algastme koolitus</w:t>
            </w:r>
          </w:p>
        </w:tc>
      </w:tr>
      <w:tr w:rsidR="00ED190B" w:rsidRPr="00ED190B" w:rsidTr="00ED190B">
        <w:trPr>
          <w:trHeight w:val="315"/>
        </w:trPr>
        <w:tc>
          <w:tcPr>
            <w:tcW w:w="26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Teooriaõpe</w:t>
            </w:r>
          </w:p>
        </w:tc>
        <w:tc>
          <w:tcPr>
            <w:tcW w:w="23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Sõiduõpe</w:t>
            </w:r>
          </w:p>
        </w:tc>
      </w:tr>
      <w:tr w:rsidR="00ED190B" w:rsidRPr="00ED190B" w:rsidTr="00ED190B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Moodul 1</w:t>
            </w:r>
          </w:p>
        </w:tc>
      </w:tr>
      <w:tr w:rsidR="00ED190B" w:rsidRPr="00ED190B" w:rsidTr="00ED190B">
        <w:trPr>
          <w:trHeight w:val="6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Teema number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Nimetus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tundide arv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Teema number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Nimetus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tundide arv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1.1.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Ülevaade õppetöö korraldusest ja eesmärkidest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S.1.1.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Juhi tööasend ja turvavarustus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1.2.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Iseseisvaks õppimiseks juhendamine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S.1.2.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Sõiduki käsitlemine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1.3.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Liiklus kui süsteem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S.1. IP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Sõit individuaalprogrammi järgi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ED190B" w:rsidRPr="00ED190B" w:rsidTr="00ED190B">
        <w:trPr>
          <w:trHeight w:val="300"/>
        </w:trPr>
        <w:tc>
          <w:tcPr>
            <w:tcW w:w="3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1.4.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Teiste liiklejatega arvestamine 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S.1.3.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Moodul 1 põhine sõiduoskuste kontroll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20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(</w:t>
            </w:r>
            <w:proofErr w:type="spellStart"/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kompentensi</w:t>
            </w:r>
            <w:proofErr w:type="spellEnd"/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põhine hindamine)</w:t>
            </w:r>
          </w:p>
        </w:tc>
        <w:tc>
          <w:tcPr>
            <w:tcW w:w="3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1.5.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Ohutu liiklemise põhimõtted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1.6.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Sõiduki turvalisus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1.7.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Inimene sõidukijuhina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1.7.1.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Impulsiivne käitumine liikluses - sekkumiskoolitus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(2)</w:t>
            </w: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ED190B" w:rsidRPr="00ED190B" w:rsidTr="00ED190B">
        <w:trPr>
          <w:trHeight w:val="315"/>
        </w:trPr>
        <w:tc>
          <w:tcPr>
            <w:tcW w:w="26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"+"  I mooduli vahetest</w:t>
            </w:r>
            <w:bookmarkStart w:id="0" w:name="_GoBack"/>
            <w:bookmarkEnd w:id="0"/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ED190B" w:rsidRPr="00ED190B" w:rsidTr="00ED190B">
        <w:trPr>
          <w:trHeight w:val="315"/>
        </w:trPr>
        <w:tc>
          <w:tcPr>
            <w:tcW w:w="23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10+(2)</w:t>
            </w:r>
          </w:p>
        </w:tc>
        <w:tc>
          <w:tcPr>
            <w:tcW w:w="20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</w:t>
            </w:r>
          </w:p>
        </w:tc>
      </w:tr>
      <w:tr w:rsidR="00ED190B" w:rsidRPr="00ED190B" w:rsidTr="00ED190B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Moodul 2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2.1.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Sõidu alustamine ja sõiduki asukoht sõites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S.2.1.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Sõit vähese liiklusega teedel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2.2.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Sõidujärjekord sõites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23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S.2.2.  Sõiduki juhtimine erinevates liiklussituatsioonides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2.3.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Sõidu eripära, asulavälisel teel, kiirteel ja tunnelis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S.2.2.1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Erinevate ristmike ületamine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2.4.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Sõiduki peatumine ja sõidu lõpetamine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S.2.2.2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Ringliiklusega ristmike ületamine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2.5.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Käitumine liiklusõnnetuse korral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S.2.2.3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Peatumine ja parkimine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20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S.2.2.4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Sõit ühesuunalisel teel</w:t>
            </w:r>
          </w:p>
        </w:tc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</w:tr>
      <w:tr w:rsidR="00ED190B" w:rsidRPr="00ED190B" w:rsidTr="00ED190B">
        <w:trPr>
          <w:trHeight w:val="615"/>
        </w:trPr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20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S.2.2.5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Sõit trammiteega teedel ja raudteeülesõidukohtade ületamine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20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S.2.IP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Sõit individuaalprogrammi järgi 2 mooduli raames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ED190B" w:rsidRPr="00ED190B" w:rsidTr="00ED190B">
        <w:trPr>
          <w:trHeight w:val="315"/>
        </w:trPr>
        <w:tc>
          <w:tcPr>
            <w:tcW w:w="2648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lastRenderedPageBreak/>
              <w:t>"+"  II mooduli vahetest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S.2.3.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Moodul 2 põhine sõiduoskuste kontroll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</w:tr>
      <w:tr w:rsidR="00ED190B" w:rsidRPr="00ED190B" w:rsidTr="00ED190B">
        <w:trPr>
          <w:trHeight w:val="315"/>
        </w:trPr>
        <w:tc>
          <w:tcPr>
            <w:tcW w:w="23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</w:t>
            </w:r>
          </w:p>
        </w:tc>
        <w:tc>
          <w:tcPr>
            <w:tcW w:w="20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13</w:t>
            </w:r>
          </w:p>
        </w:tc>
      </w:tr>
      <w:tr w:rsidR="00ED190B" w:rsidRPr="00ED190B" w:rsidTr="00ED190B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Moodul 3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3.1.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Möödasõit, möödumine ja ümberpõige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S.3.1.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Möödasõit, möödumine ja ümberpõige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3.2.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Sõidu planeerimine riski vältimise eesmärgil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S.3.2.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Sõiduki juhtimine planeeritud teekonnal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3.3.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Keskkonda säästev auto kasutamine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S.3.3.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Keskkonda säästev sõiduki juhtimine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3.4.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Sõiduki juhtimine rasketes tee ja ilmastikuoludes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S.3.IP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Sõit individuaalprogrammi järgi 3 mooduli raames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ED190B" w:rsidRPr="00ED190B" w:rsidTr="00ED190B">
        <w:trPr>
          <w:trHeight w:val="6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3.5.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Peatamisteekonna pikkust mõjutavad tegurid ja riskide ennetamine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S.3.4.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Algastme libedasõidu harjutuste sooritamine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 </w:t>
            </w:r>
          </w:p>
        </w:tc>
        <w:tc>
          <w:tcPr>
            <w:tcW w:w="438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Esmaõppe algastme pimeda aja koolitus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3.6.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Pimeda ajal sõiduki juhtimine (praktikum)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 xml:space="preserve">S.3.5. 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Pimeda ajal sõiduki juhtimine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</w:tr>
      <w:tr w:rsidR="00ED190B" w:rsidRPr="00ED190B" w:rsidTr="00ED190B">
        <w:trPr>
          <w:trHeight w:val="315"/>
        </w:trPr>
        <w:tc>
          <w:tcPr>
            <w:tcW w:w="26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"+"  III mooduli vahetest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Kokku: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</w:t>
            </w:r>
          </w:p>
        </w:tc>
        <w:tc>
          <w:tcPr>
            <w:tcW w:w="20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</w:t>
            </w:r>
          </w:p>
        </w:tc>
      </w:tr>
      <w:tr w:rsidR="00ED190B" w:rsidRPr="00ED190B" w:rsidTr="00ED190B">
        <w:trPr>
          <w:trHeight w:val="315"/>
        </w:trPr>
        <w:tc>
          <w:tcPr>
            <w:tcW w:w="23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0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 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TE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Liiklusteooria </w:t>
            </w:r>
            <w:proofErr w:type="spellStart"/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teadmistekontroll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SE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Sõiduoskuste kontroll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2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ED190B" w:rsidRPr="00ED190B" w:rsidTr="00ED190B">
        <w:trPr>
          <w:trHeight w:val="630"/>
        </w:trPr>
        <w:tc>
          <w:tcPr>
            <w:tcW w:w="23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 teooriatunde koos moodulite vahekontrollidega esmaõppe algastes: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28 +(2)</w:t>
            </w:r>
          </w:p>
        </w:tc>
        <w:tc>
          <w:tcPr>
            <w:tcW w:w="20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 esmaõppe algastes: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23+</w:t>
            </w:r>
            <w:r w:rsidRPr="00ED19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2</w:t>
            </w:r>
          </w:p>
        </w:tc>
      </w:tr>
      <w:tr w:rsidR="00ED190B" w:rsidRPr="00ED190B" w:rsidTr="00ED190B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Esmaõppe algaste liiklusteooria- ja sõidueksam Maanteeametis</w:t>
            </w:r>
          </w:p>
        </w:tc>
      </w:tr>
      <w:tr w:rsidR="00ED190B" w:rsidRPr="00ED190B" w:rsidTr="00ED190B">
        <w:trPr>
          <w:trHeight w:val="31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Esmase juhiloa saamine</w:t>
            </w:r>
          </w:p>
        </w:tc>
      </w:tr>
      <w:tr w:rsidR="00ED190B" w:rsidRPr="00ED190B" w:rsidTr="00ED190B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Juhi esmaõppe lõppaste </w:t>
            </w:r>
          </w:p>
        </w:tc>
      </w:tr>
      <w:tr w:rsidR="00ED190B" w:rsidRPr="00ED190B" w:rsidTr="00ED190B">
        <w:trPr>
          <w:trHeight w:val="300"/>
        </w:trPr>
        <w:tc>
          <w:tcPr>
            <w:tcW w:w="3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LT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Keskkonda säästva, riske vältiva ja teisi liiklejaid arvestav 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LS</w:t>
            </w:r>
          </w:p>
        </w:tc>
        <w:tc>
          <w:tcPr>
            <w:tcW w:w="17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Keskkonda säästva, riske vältiva ja teisi liiklejaid arvestava sõiduviisi süvendamine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</w:tr>
      <w:tr w:rsidR="00ED190B" w:rsidRPr="00ED190B" w:rsidTr="00ED190B">
        <w:trPr>
          <w:trHeight w:val="315"/>
        </w:trPr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mõtteviis. Käitumine libedates teeoludes</w:t>
            </w:r>
          </w:p>
        </w:tc>
        <w:tc>
          <w:tcPr>
            <w:tcW w:w="3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17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ED190B" w:rsidRPr="00ED190B" w:rsidTr="00ED190B">
        <w:trPr>
          <w:trHeight w:val="61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LT 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Libedasõidu riskivältimise praktikum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LS 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Libedasõidu riskivältimise harjutuste sooritamine (praktikum)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</w:tr>
      <w:tr w:rsidR="00ED190B" w:rsidRPr="00ED190B" w:rsidTr="00ED190B">
        <w:trPr>
          <w:trHeight w:val="315"/>
        </w:trPr>
        <w:tc>
          <w:tcPr>
            <w:tcW w:w="23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 lõppastme koolituses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</w:t>
            </w:r>
          </w:p>
        </w:tc>
        <w:tc>
          <w:tcPr>
            <w:tcW w:w="20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 esmaõppe algastes: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90B" w:rsidRPr="00ED190B" w:rsidRDefault="00ED190B" w:rsidP="00ED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ED19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</w:t>
            </w:r>
          </w:p>
        </w:tc>
      </w:tr>
    </w:tbl>
    <w:p w:rsidR="002471F9" w:rsidRDefault="002471F9"/>
    <w:sectPr w:rsidR="002471F9" w:rsidSect="00887C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13"/>
    <w:rsid w:val="002471F9"/>
    <w:rsid w:val="00887C13"/>
    <w:rsid w:val="00E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3750D-CE9E-4897-AF0F-8DEFFCF6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2433</Characters>
  <Application>Microsoft Office Word</Application>
  <DocSecurity>4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Haridusamet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Jane-Kristi Ruben</dc:creator>
  <cp:lastModifiedBy>Jane-Kristi Ruben</cp:lastModifiedBy>
  <cp:revision>2</cp:revision>
  <dcterms:created xsi:type="dcterms:W3CDTF">2018-08-14T06:57:00Z</dcterms:created>
  <dcterms:modified xsi:type="dcterms:W3CDTF">2018-08-14T06:57:00Z</dcterms:modified>
</cp:coreProperties>
</file>